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1F367" w14:textId="77777777" w:rsidR="001863D0" w:rsidRDefault="00CC0969">
      <w:pPr>
        <w:spacing w:after="0" w:line="23" w:lineRule="atLeast"/>
        <w:ind w:left="3119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2FD1F368" w14:textId="77777777" w:rsidR="001863D0" w:rsidRDefault="00CC0969">
      <w:pPr>
        <w:spacing w:after="0" w:line="23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Załącznik nr 9 do Regulaminu Rady Lokalnej Grupy Działania „Górna Prosna”  </w:t>
      </w:r>
    </w:p>
    <w:p w14:paraId="2FD1F369" w14:textId="77777777" w:rsidR="001863D0" w:rsidRDefault="00CC0969">
      <w:pPr>
        <w:spacing w:after="0" w:line="23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Wzór uchwały Rady dotyczącej wyboru operacji i ustalenia kwoty wsparcia</w:t>
      </w:r>
    </w:p>
    <w:p w14:paraId="2FD1F36A" w14:textId="77777777" w:rsidR="001863D0" w:rsidRDefault="001863D0">
      <w:pPr>
        <w:tabs>
          <w:tab w:val="left" w:pos="1320"/>
        </w:tabs>
        <w:spacing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14:paraId="2FD1F36B" w14:textId="77777777" w:rsidR="001863D0" w:rsidRDefault="00CC0969">
      <w:pPr>
        <w:spacing w:after="12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 nr ______</w:t>
      </w:r>
    </w:p>
    <w:p w14:paraId="2FD1F36C" w14:textId="77777777" w:rsidR="001863D0" w:rsidRDefault="00CC0969">
      <w:pPr>
        <w:spacing w:after="12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Rady stowarzyszenia Lokalna Grupa Działania „Górna Prosna”</w:t>
      </w:r>
    </w:p>
    <w:p w14:paraId="2FD1F36D" w14:textId="77777777" w:rsidR="001863D0" w:rsidRDefault="00CC0969">
      <w:pPr>
        <w:spacing w:after="12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 dnia ______</w:t>
      </w:r>
    </w:p>
    <w:p w14:paraId="2FD1F36E" w14:textId="77777777" w:rsidR="001863D0" w:rsidRDefault="00CC0969">
      <w:pPr>
        <w:spacing w:after="120" w:line="23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sprawie oceny operacji  ____________________  </w:t>
      </w:r>
    </w:p>
    <w:p w14:paraId="2FD1F36F" w14:textId="77777777" w:rsidR="001863D0" w:rsidRDefault="001863D0">
      <w:pPr>
        <w:spacing w:after="80" w:line="264" w:lineRule="auto"/>
        <w:rPr>
          <w:rFonts w:ascii="Times New Roman" w:hAnsi="Times New Roman" w:cs="Times New Roman"/>
          <w:sz w:val="24"/>
          <w:szCs w:val="24"/>
        </w:rPr>
      </w:pPr>
    </w:p>
    <w:p w14:paraId="2FD1F370" w14:textId="77777777" w:rsidR="001863D0" w:rsidRDefault="00CC0969">
      <w:p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4 ust. 3 pkt 4 i art. 21 ust. 1 ustawy z dnia 20 lutego 2015 r. o rozwoju lokalnym z udziałem lokalnej społeczności (Dz. U. z 2023 r. poz. 1554), a także § 26 ust. 1 i 2 Regulaminu organizacyjnego Rady stowarzyszenia Lokalna Grupa Działania „Górna Prosna”, uchwala się, co następuje:</w:t>
      </w:r>
    </w:p>
    <w:p w14:paraId="2FD1F371" w14:textId="77777777" w:rsidR="001863D0" w:rsidRDefault="001863D0">
      <w:p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1F372" w14:textId="77777777" w:rsidR="001863D0" w:rsidRDefault="00CC0969">
      <w:pPr>
        <w:tabs>
          <w:tab w:val="center" w:pos="4536"/>
          <w:tab w:val="left" w:pos="5865"/>
        </w:tabs>
        <w:spacing w:after="80" w:line="26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</w:t>
      </w:r>
    </w:p>
    <w:p w14:paraId="2FD1F373" w14:textId="77777777" w:rsidR="001863D0" w:rsidRDefault="00CC0969">
      <w:pPr>
        <w:pStyle w:val="Akapitzlist"/>
        <w:numPr>
          <w:ilvl w:val="0"/>
          <w:numId w:val="1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decyzyjna stowarzyszenia Lokalna Grupa Działania „Górna Prosna” w ramach realizowania Lokalnej Strategii Rozwoju na lata 2023 – 2027, w interwencji I.13.1. LEADER/ Rozwój Lokalny Kierowany przez Społeczność PS WPR – komponent Wdrażanie LSR w dniu/dniach ___________(</w:t>
      </w:r>
      <w:r>
        <w:rPr>
          <w:rFonts w:ascii="Times New Roman" w:hAnsi="Times New Roman" w:cs="Times New Roman"/>
          <w:i/>
          <w:sz w:val="24"/>
          <w:szCs w:val="24"/>
        </w:rPr>
        <w:t>data posiedzenia, w trakcie którego dokonano oceny</w:t>
      </w:r>
      <w:r>
        <w:rPr>
          <w:rFonts w:ascii="Times New Roman" w:hAnsi="Times New Roman" w:cs="Times New Roman"/>
          <w:sz w:val="24"/>
          <w:szCs w:val="24"/>
        </w:rPr>
        <w:t>) przeprowadziła procedurę oceny operacji objętej wnioskiem o przyznanie pomocy nr ______________ (</w:t>
      </w:r>
      <w:r>
        <w:rPr>
          <w:rFonts w:ascii="Times New Roman" w:hAnsi="Times New Roman" w:cs="Times New Roman"/>
          <w:i/>
          <w:sz w:val="24"/>
          <w:szCs w:val="24"/>
        </w:rPr>
        <w:t>nr ocenianego  wniosku</w:t>
      </w:r>
      <w:r>
        <w:rPr>
          <w:rFonts w:ascii="Times New Roman" w:hAnsi="Times New Roman" w:cs="Times New Roman"/>
          <w:sz w:val="24"/>
          <w:szCs w:val="24"/>
        </w:rPr>
        <w:t>) dotyczącym realizacji operacji pt.: _______________ (</w:t>
      </w:r>
      <w:r>
        <w:rPr>
          <w:rFonts w:ascii="Times New Roman" w:hAnsi="Times New Roman" w:cs="Times New Roman"/>
          <w:i/>
          <w:sz w:val="24"/>
          <w:szCs w:val="24"/>
        </w:rPr>
        <w:t>tytuł operacji podany we wniosku</w:t>
      </w:r>
      <w:r>
        <w:rPr>
          <w:rFonts w:ascii="Times New Roman" w:hAnsi="Times New Roman" w:cs="Times New Roman"/>
          <w:sz w:val="24"/>
          <w:szCs w:val="24"/>
        </w:rPr>
        <w:t>), zwanej dalej „</w:t>
      </w:r>
      <w:r>
        <w:rPr>
          <w:rFonts w:ascii="Times New Roman" w:hAnsi="Times New Roman" w:cs="Times New Roman"/>
          <w:b/>
          <w:sz w:val="24"/>
          <w:szCs w:val="24"/>
        </w:rPr>
        <w:t>Operacją</w:t>
      </w:r>
      <w:r>
        <w:rPr>
          <w:rFonts w:ascii="Times New Roman" w:hAnsi="Times New Roman" w:cs="Times New Roman"/>
          <w:bCs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, złożonym przez ______________ (</w:t>
      </w:r>
      <w:r>
        <w:rPr>
          <w:rFonts w:ascii="Times New Roman" w:hAnsi="Times New Roman" w:cs="Times New Roman"/>
          <w:i/>
          <w:sz w:val="24"/>
          <w:szCs w:val="24"/>
        </w:rPr>
        <w:t xml:space="preserve">imię </w:t>
      </w:r>
      <w:r>
        <w:rPr>
          <w:rFonts w:ascii="Times New Roman" w:hAnsi="Times New Roman" w:cs="Times New Roman"/>
          <w:i/>
          <w:sz w:val="24"/>
          <w:szCs w:val="24"/>
        </w:rPr>
        <w:br/>
        <w:t>i nazwisko albo pełna nazwa wnioskodawcy</w:t>
      </w:r>
      <w:r>
        <w:rPr>
          <w:rFonts w:ascii="Times New Roman" w:hAnsi="Times New Roman" w:cs="Times New Roman"/>
          <w:sz w:val="24"/>
          <w:szCs w:val="24"/>
        </w:rPr>
        <w:t>) w ramach naboru nr ______________ (</w:t>
      </w:r>
      <w:r>
        <w:rPr>
          <w:rFonts w:ascii="Times New Roman" w:hAnsi="Times New Roman" w:cs="Times New Roman"/>
          <w:i/>
          <w:sz w:val="24"/>
          <w:szCs w:val="24"/>
        </w:rPr>
        <w:t>nr naboru wniosków</w:t>
      </w:r>
      <w:r>
        <w:rPr>
          <w:rFonts w:ascii="Times New Roman" w:hAnsi="Times New Roman" w:cs="Times New Roman"/>
          <w:sz w:val="24"/>
          <w:szCs w:val="24"/>
        </w:rPr>
        <w:t>) z dnia ____________ (</w:t>
      </w:r>
      <w:r>
        <w:rPr>
          <w:rFonts w:ascii="Times New Roman" w:hAnsi="Times New Roman" w:cs="Times New Roman"/>
          <w:i/>
          <w:sz w:val="24"/>
          <w:szCs w:val="24"/>
        </w:rPr>
        <w:t>data ogłoszenia naboru wniosków na stronie internetowej LGD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2FD1F374" w14:textId="77777777" w:rsidR="001863D0" w:rsidRDefault="00CC0969">
      <w:pPr>
        <w:pStyle w:val="Akapitzlist"/>
        <w:numPr>
          <w:ilvl w:val="0"/>
          <w:numId w:val="1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wyniku przeprowadzonej oceny Operacji Rada ustaliła, że:</w:t>
      </w:r>
    </w:p>
    <w:p w14:paraId="2FD1F375" w14:textId="77777777" w:rsidR="001863D0" w:rsidRDefault="00CC0969">
      <w:pPr>
        <w:pStyle w:val="Akapitzlist"/>
        <w:numPr>
          <w:ilvl w:val="0"/>
          <w:numId w:val="2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Operacja ________ (</w:t>
      </w:r>
      <w:r>
        <w:rPr>
          <w:rFonts w:ascii="Times New Roman" w:hAnsi="Times New Roman" w:cs="Times New Roman"/>
          <w:i/>
          <w:sz w:val="24"/>
          <w:szCs w:val="24"/>
        </w:rPr>
        <w:t>jest/nie jest)</w:t>
      </w:r>
      <w:r>
        <w:rPr>
          <w:rFonts w:ascii="Times New Roman" w:hAnsi="Times New Roman" w:cs="Times New Roman"/>
          <w:sz w:val="24"/>
          <w:szCs w:val="24"/>
        </w:rPr>
        <w:t xml:space="preserve"> objęta wnioskiem o przyznanie pomocy złożonym w terminie, miejscu oraz formie, o których mowa w ogłoszeniu o naborze wniosków o przyznanie pomocy, o którym mowa w ust. 1</w:t>
      </w:r>
      <w:r>
        <w:rPr>
          <w:rStyle w:val="FootnoteAnchor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FD1F376" w14:textId="77777777" w:rsidR="001863D0" w:rsidRDefault="00CC0969">
      <w:pPr>
        <w:pStyle w:val="Akapitzlist"/>
        <w:numPr>
          <w:ilvl w:val="0"/>
          <w:numId w:val="2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Operacja ________ (</w:t>
      </w:r>
      <w:r>
        <w:rPr>
          <w:rFonts w:ascii="Times New Roman" w:hAnsi="Times New Roman" w:cs="Times New Roman"/>
          <w:i/>
          <w:sz w:val="24"/>
          <w:szCs w:val="24"/>
        </w:rPr>
        <w:t>spełnia/nie spełnia</w:t>
      </w:r>
      <w:r>
        <w:rPr>
          <w:rFonts w:ascii="Times New Roman" w:hAnsi="Times New Roman" w:cs="Times New Roman"/>
          <w:sz w:val="24"/>
          <w:szCs w:val="24"/>
        </w:rPr>
        <w:t>) warunki udzielenia pomocy na wdrażanie LSR,</w:t>
      </w:r>
      <w:r>
        <w:rPr>
          <w:rStyle w:val="FootnoteAnchor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 xml:space="preserve"> w tym jest zgodna z LSR na lata 2023 - 2027 i programem PS WPR 2023-2027,</w:t>
      </w:r>
    </w:p>
    <w:p w14:paraId="2FD1F377" w14:textId="77777777" w:rsidR="001863D0" w:rsidRDefault="00CC0969">
      <w:pPr>
        <w:pStyle w:val="Akapitzlist"/>
        <w:numPr>
          <w:ilvl w:val="0"/>
          <w:numId w:val="2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Operacja została oceniona przy zastosowaniu kryteriów wyboru operacji wskazanych w regulaminie naboru wniosków o przyznanie pomocy opublikowanym wraz z ogłoszeniem o naborze wniosków o przyznanie pomocy, o którym mowa w ust. 1,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i w wyniku tej oceny uzyskała łącznie </w:t>
      </w:r>
      <w:r>
        <w:rPr>
          <w:rFonts w:ascii="Times New Roman" w:hAnsi="Times New Roman" w:cs="Times New Roman"/>
          <w:b/>
          <w:sz w:val="24"/>
          <w:szCs w:val="24"/>
        </w:rPr>
        <w:t>____ punktów</w:t>
      </w:r>
      <w:r>
        <w:rPr>
          <w:rFonts w:ascii="Times New Roman" w:hAnsi="Times New Roman" w:cs="Times New Roman"/>
          <w:sz w:val="24"/>
          <w:szCs w:val="24"/>
        </w:rPr>
        <w:t>, na co składa się następująca liczba punktów uzyskanych za poszczególne kryteria:</w:t>
      </w:r>
    </w:p>
    <w:p w14:paraId="2FD1F378" w14:textId="77777777" w:rsidR="001863D0" w:rsidRDefault="00CC0969">
      <w:pPr>
        <w:pStyle w:val="Akapitzlist"/>
        <w:numPr>
          <w:ilvl w:val="0"/>
          <w:numId w:val="3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Kryterium ______ – ____ pkt,</w:t>
      </w:r>
    </w:p>
    <w:p w14:paraId="2FD1F379" w14:textId="77777777" w:rsidR="001863D0" w:rsidRDefault="00CC0969">
      <w:pPr>
        <w:pStyle w:val="Akapitzlist"/>
        <w:numPr>
          <w:ilvl w:val="0"/>
          <w:numId w:val="3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Kryterium ______ – ____ pkt.</w:t>
      </w:r>
    </w:p>
    <w:p w14:paraId="2FD1F37A" w14:textId="77777777" w:rsidR="001863D0" w:rsidRDefault="00CC0969">
      <w:pPr>
        <w:pStyle w:val="Akapitzlist"/>
        <w:numPr>
          <w:ilvl w:val="0"/>
          <w:numId w:val="3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Kryterium ______ – ____ pkt,</w:t>
      </w:r>
    </w:p>
    <w:p w14:paraId="2FD1F37B" w14:textId="77777777" w:rsidR="001863D0" w:rsidRDefault="00CC0969">
      <w:pPr>
        <w:spacing w:after="80" w:line="264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Operacja ______ (</w:t>
      </w:r>
      <w:r>
        <w:rPr>
          <w:rFonts w:ascii="Times New Roman" w:hAnsi="Times New Roman" w:cs="Times New Roman"/>
          <w:i/>
          <w:sz w:val="24"/>
          <w:szCs w:val="24"/>
        </w:rPr>
        <w:t>uzyskała/nie uzyskała</w:t>
      </w:r>
      <w:r>
        <w:rPr>
          <w:rFonts w:ascii="Times New Roman" w:hAnsi="Times New Roman" w:cs="Times New Roman"/>
          <w:sz w:val="24"/>
          <w:szCs w:val="24"/>
        </w:rPr>
        <w:t>) minimalną liczbę punktów wskazaną w regulaminie naboru wniosków o przyznanie pomocy</w:t>
      </w:r>
      <w:r>
        <w:rPr>
          <w:rStyle w:val="FootnoteAnchor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D1F37C" w14:textId="77777777" w:rsidR="001863D0" w:rsidRDefault="00CC0969">
      <w:pPr>
        <w:pStyle w:val="Akapitzlist"/>
        <w:numPr>
          <w:ilvl w:val="0"/>
          <w:numId w:val="1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związku z wynikiem dokonanej oceny Operacja _________ (</w:t>
      </w:r>
      <w:r>
        <w:rPr>
          <w:rFonts w:ascii="Times New Roman" w:hAnsi="Times New Roman" w:cs="Times New Roman"/>
          <w:i/>
          <w:sz w:val="24"/>
          <w:szCs w:val="24"/>
        </w:rPr>
        <w:t>została/nie została</w:t>
      </w:r>
      <w:r>
        <w:rPr>
          <w:rFonts w:ascii="Times New Roman" w:hAnsi="Times New Roman" w:cs="Times New Roman"/>
          <w:sz w:val="24"/>
          <w:szCs w:val="24"/>
        </w:rPr>
        <w:t>) wybrana do finansowania. Operacja została umieszczona na liście wybranych wniosków na miejscu __________ .</w:t>
      </w:r>
    </w:p>
    <w:p w14:paraId="2FD1F37D" w14:textId="77777777" w:rsidR="001863D0" w:rsidRDefault="00CC0969">
      <w:pPr>
        <w:pStyle w:val="Akapitzlist"/>
        <w:numPr>
          <w:ilvl w:val="0"/>
          <w:numId w:val="1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wniosku o przyznanie pomocy wnioskodawca wskazał kwotę pomocy, o którą się ubiega, w wysokości _______ zł. Rada ustaliła kwotę pomocy dla Operacji w wysokości ____________ zł</w:t>
      </w:r>
      <w:r>
        <w:rPr>
          <w:rStyle w:val="FootnoteAnchor"/>
          <w:rFonts w:ascii="Times New Roman" w:hAnsi="Times New Roman" w:cs="Times New Roman"/>
          <w:sz w:val="24"/>
          <w:szCs w:val="24"/>
        </w:rPr>
        <w:footnoteReference w:id="4"/>
      </w:r>
      <w:r>
        <w:rPr>
          <w:rFonts w:ascii="Times New Roman" w:hAnsi="Times New Roman" w:cs="Times New Roman"/>
          <w:sz w:val="24"/>
          <w:szCs w:val="24"/>
        </w:rPr>
        <w:t>. Intensywność wsparcia …….%</w:t>
      </w:r>
    </w:p>
    <w:p w14:paraId="43F2AB3E" w14:textId="3B54431A" w:rsidR="002905E8" w:rsidRDefault="00A729B8">
      <w:pPr>
        <w:pStyle w:val="Akapitzlist"/>
        <w:numPr>
          <w:ilvl w:val="0"/>
          <w:numId w:val="1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Kwota kwalifikowa</w:t>
      </w:r>
      <w:r w:rsidR="006A310F">
        <w:rPr>
          <w:rFonts w:ascii="Times New Roman" w:hAnsi="Times New Roman" w:cs="Times New Roman"/>
          <w:sz w:val="24"/>
          <w:szCs w:val="24"/>
        </w:rPr>
        <w:t>lnych wydatków publicznych, którą zostanie obciążony budżet LSR………..</w:t>
      </w:r>
      <w:r w:rsidR="00CC0969">
        <w:rPr>
          <w:rFonts w:ascii="Times New Roman" w:hAnsi="Times New Roman" w:cs="Times New Roman"/>
          <w:sz w:val="24"/>
          <w:szCs w:val="24"/>
        </w:rPr>
        <w:t xml:space="preserve"> zł.</w:t>
      </w:r>
    </w:p>
    <w:p w14:paraId="2FD1F37E" w14:textId="77777777" w:rsidR="001863D0" w:rsidRDefault="00CC0969">
      <w:pPr>
        <w:pStyle w:val="Akapitzlist"/>
        <w:numPr>
          <w:ilvl w:val="0"/>
          <w:numId w:val="1"/>
        </w:num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Wynik dokonanej oceny Operacji powoduje, że Operacja ______ (</w:t>
      </w:r>
      <w:r>
        <w:rPr>
          <w:rFonts w:ascii="Times New Roman" w:hAnsi="Times New Roman" w:cs="Times New Roman"/>
          <w:i/>
          <w:sz w:val="24"/>
          <w:szCs w:val="24"/>
        </w:rPr>
        <w:t>mieści/nie mieści</w:t>
      </w:r>
      <w:r>
        <w:rPr>
          <w:rFonts w:ascii="Times New Roman" w:hAnsi="Times New Roman" w:cs="Times New Roman"/>
          <w:sz w:val="24"/>
          <w:szCs w:val="24"/>
        </w:rPr>
        <w:t>) się w limicie środków wskazanych w ogłoszeniu o naborze wniosków, o którym mowa w ust. 1.</w:t>
      </w:r>
    </w:p>
    <w:p w14:paraId="2FD1F37F" w14:textId="77777777" w:rsidR="001863D0" w:rsidRDefault="001863D0">
      <w:p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1F380" w14:textId="77777777" w:rsidR="001863D0" w:rsidRDefault="00CC0969">
      <w:pPr>
        <w:spacing w:after="80" w:line="26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</w:t>
      </w:r>
    </w:p>
    <w:p w14:paraId="2FD1F381" w14:textId="77777777" w:rsidR="001863D0" w:rsidRDefault="00CC0969">
      <w:p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Wykonanie uchwały powierza się Zarządowi stowarzyszenia LGD „Górna Prosna”</w:t>
      </w:r>
    </w:p>
    <w:p w14:paraId="2FD1F382" w14:textId="77777777" w:rsidR="001863D0" w:rsidRDefault="001863D0">
      <w:p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D1F383" w14:textId="77777777" w:rsidR="001863D0" w:rsidRDefault="00CC0969">
      <w:pPr>
        <w:spacing w:after="80" w:line="26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</w:t>
      </w:r>
    </w:p>
    <w:p w14:paraId="2FD1F384" w14:textId="77777777" w:rsidR="001863D0" w:rsidRDefault="00CC0969">
      <w:pPr>
        <w:spacing w:after="8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jej podjęcia.</w:t>
      </w:r>
    </w:p>
    <w:p w14:paraId="2FD1F385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14:paraId="2FD1F386" w14:textId="77777777" w:rsidR="001863D0" w:rsidRDefault="00CC0969">
      <w:pPr>
        <w:spacing w:after="80" w:line="23" w:lineRule="atLeast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14:paraId="2FD1F387" w14:textId="77777777" w:rsidR="001863D0" w:rsidRDefault="00CC0969">
      <w:pPr>
        <w:spacing w:after="80" w:line="23" w:lineRule="atLeast"/>
        <w:ind w:left="4956"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(podpis Przewodniczącego Rady)</w:t>
      </w:r>
    </w:p>
    <w:p w14:paraId="2FD1F388" w14:textId="77777777" w:rsidR="001863D0" w:rsidRDefault="00CC0969">
      <w:pPr>
        <w:rPr>
          <w:rFonts w:ascii="Times New Roman" w:hAnsi="Times New Roman" w:cs="Times New Roman"/>
          <w:i/>
          <w:sz w:val="24"/>
          <w:szCs w:val="24"/>
        </w:rPr>
      </w:pPr>
      <w:r>
        <w:br w:type="page"/>
      </w:r>
    </w:p>
    <w:p w14:paraId="2FD1F389" w14:textId="77777777" w:rsidR="001863D0" w:rsidRDefault="00CC0969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UZASADNIENIE</w:t>
      </w:r>
    </w:p>
    <w:p w14:paraId="2FD1F38A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8B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8C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8D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8E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8F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0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1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2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3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4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5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6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7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8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9" w14:textId="77777777" w:rsidR="001863D0" w:rsidRDefault="001863D0">
      <w:pPr>
        <w:spacing w:after="80" w:line="23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D1F39A" w14:textId="77777777" w:rsidR="001863D0" w:rsidRDefault="00CC0969">
      <w:pPr>
        <w:spacing w:after="80" w:line="23" w:lineRule="atLeast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14:paraId="2FD1F39B" w14:textId="77777777" w:rsidR="001863D0" w:rsidRDefault="00CC0969">
      <w:pPr>
        <w:spacing w:after="80" w:line="23" w:lineRule="atLeast"/>
        <w:ind w:left="4956"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(podpis Przewodniczącego Rady)</w:t>
      </w:r>
    </w:p>
    <w:p w14:paraId="2FD1F39C" w14:textId="77777777" w:rsidR="001863D0" w:rsidRDefault="001863D0">
      <w:pPr>
        <w:spacing w:after="80" w:line="23" w:lineRule="atLeast"/>
        <w:jc w:val="center"/>
      </w:pPr>
    </w:p>
    <w:sectPr w:rsidR="001863D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1F3A4" w14:textId="77777777" w:rsidR="00CC0969" w:rsidRDefault="00CC0969">
      <w:pPr>
        <w:spacing w:after="0" w:line="240" w:lineRule="auto"/>
      </w:pPr>
      <w:r>
        <w:separator/>
      </w:r>
    </w:p>
  </w:endnote>
  <w:endnote w:type="continuationSeparator" w:id="0">
    <w:p w14:paraId="2FD1F3A6" w14:textId="77777777" w:rsidR="00CC0969" w:rsidRDefault="00CC0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5684127"/>
      <w:docPartObj>
        <w:docPartGallery w:val="Page Numbers (Bottom of Page)"/>
        <w:docPartUnique/>
      </w:docPartObj>
    </w:sdtPr>
    <w:sdtEndPr/>
    <w:sdtContent>
      <w:p w14:paraId="2FD1F3A0" w14:textId="77777777" w:rsidR="001863D0" w:rsidRDefault="00CC0969">
        <w:pPr>
          <w:pStyle w:val="Stopka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 w14:paraId="2FD1F3A1" w14:textId="77777777" w:rsidR="001863D0" w:rsidRDefault="001863D0">
    <w:pPr>
      <w:pStyle w:val="Stopka"/>
      <w:rPr>
        <w:b/>
        <w:color w:val="8496B0" w:themeColor="text2" w:themeTint="9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1F39D" w14:textId="77777777" w:rsidR="001863D0" w:rsidRDefault="00CC0969">
      <w:r>
        <w:separator/>
      </w:r>
    </w:p>
  </w:footnote>
  <w:footnote w:type="continuationSeparator" w:id="0">
    <w:p w14:paraId="2FD1F39E" w14:textId="77777777" w:rsidR="001863D0" w:rsidRDefault="00CC0969">
      <w:r>
        <w:continuationSeparator/>
      </w:r>
    </w:p>
  </w:footnote>
  <w:footnote w:id="1">
    <w:p w14:paraId="2FD1F3A2" w14:textId="77777777" w:rsidR="001863D0" w:rsidRDefault="00CC0969">
      <w:pPr>
        <w:pStyle w:val="Tekstprzypisudolnego"/>
        <w:jc w:val="both"/>
      </w:pPr>
      <w:r>
        <w:rPr>
          <w:rStyle w:val="FootnoteCharacters"/>
        </w:rPr>
        <w:footnoteRef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Jeżeli Operacja nie jest objęta wnioskiem o przyznanie pomocy złożonym w terminie, miejscu i formie wskazanym w ogłoszeniu o naborze wniosków, kolejne punkty niniejszego ustępu należy usunąć, a w ust. 3 niniejszego paragrafu należy wpisać, że Operacja nie została wybrana do finansowania. Dla Operacji niewybranej do finansowania nie ustala się kwoty wsparcia (ust. 4 niniejszego paragrafu należy wówczas usunąć). Przyczyny niewybrania Operacji należy szczegółowo opisać w uzasadnieniu.</w:t>
      </w:r>
    </w:p>
  </w:footnote>
  <w:footnote w:id="2">
    <w:p w14:paraId="2FD1F3A3" w14:textId="77777777" w:rsidR="001863D0" w:rsidRDefault="00CC0969">
      <w:pPr>
        <w:pStyle w:val="Tekstprzypisudolnego"/>
        <w:jc w:val="both"/>
      </w:pPr>
      <w:r>
        <w:rPr>
          <w:rStyle w:val="FootnoteCharacters"/>
        </w:rPr>
        <w:footnoteRef/>
      </w:r>
      <w:r>
        <w:rPr>
          <w:rFonts w:ascii="Times New Roman" w:hAnsi="Times New Roman" w:cs="Times New Roman"/>
        </w:rPr>
        <w:t xml:space="preserve"> Jeżeli Operacja nie spełnia warunków udzielenia pomocy, pkt 3 niniejszego ustępu należy usunąć, a w ust. 3 niniejszego paragrafu należy wpisać, że Operacja nie została wybrana do finansowania. Dla Operacji niewybranej do finansowania nie ustala się kwoty wsparcia (ust. 4 niniejszego paragrafu należy wówczas usunąć). Przyczyny niewybrania Operacji należy szczegółowo opisać w uzasadnieniu uchwały.</w:t>
      </w:r>
    </w:p>
  </w:footnote>
  <w:footnote w:id="3">
    <w:p w14:paraId="2FD1F3A4" w14:textId="77777777" w:rsidR="001863D0" w:rsidRDefault="00CC0969">
      <w:pPr>
        <w:pStyle w:val="Tekstprzypisudolnego"/>
        <w:jc w:val="both"/>
      </w:pPr>
      <w:r>
        <w:rPr>
          <w:rStyle w:val="FootnoteCharacters"/>
        </w:rPr>
        <w:footnoteRef/>
      </w:r>
      <w:r>
        <w:rPr>
          <w:rFonts w:ascii="Times New Roman" w:hAnsi="Times New Roman" w:cs="Times New Roman"/>
        </w:rPr>
        <w:t xml:space="preserve"> W uzasadnieniu uchwały należy wyjaśnić dlaczego operacji została przyznana wskazana w tym punkcie liczba punktów za każde z kryteriów.</w:t>
      </w:r>
    </w:p>
  </w:footnote>
  <w:footnote w:id="4">
    <w:p w14:paraId="2FD1F3A5" w14:textId="77777777" w:rsidR="001863D0" w:rsidRDefault="00CC0969">
      <w:pPr>
        <w:pStyle w:val="Tekstprzypisudolnego"/>
        <w:jc w:val="both"/>
      </w:pPr>
      <w:r>
        <w:rPr>
          <w:rStyle w:val="FootnoteCharacters"/>
        </w:rPr>
        <w:footnoteRef/>
      </w:r>
      <w:r>
        <w:rPr>
          <w:rFonts w:ascii="Times New Roman" w:hAnsi="Times New Roman" w:cs="Times New Roman"/>
        </w:rPr>
        <w:t xml:space="preserve"> Należy wpisać kwotę wsparcia ustaloną przez Radę. W uzasadnieniu uchwały należy podać powody ustalenia tej kwoty na takim poziomie. W przypadku ustalenia kwoty wsparcia w wysokości niższej niż wnioskodawca należy w uzasadnieniu szczegółowo wyjaśnić powody obniżenia tej kwoty wsparcia przez Radę.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1F39F" w14:textId="77777777" w:rsidR="001863D0" w:rsidRDefault="001863D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37E4E"/>
    <w:multiLevelType w:val="multilevel"/>
    <w:tmpl w:val="9F34F70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/>
        <w:i w:val="0"/>
        <w:sz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DD3DF4"/>
    <w:multiLevelType w:val="multilevel"/>
    <w:tmpl w:val="F3D4A0A0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D50C7B"/>
    <w:multiLevelType w:val="multilevel"/>
    <w:tmpl w:val="1436C95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467DBE"/>
    <w:multiLevelType w:val="multilevel"/>
    <w:tmpl w:val="733661A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567308117">
    <w:abstractNumId w:val="0"/>
  </w:num>
  <w:num w:numId="2" w16cid:durableId="439954022">
    <w:abstractNumId w:val="2"/>
  </w:num>
  <w:num w:numId="3" w16cid:durableId="607540999">
    <w:abstractNumId w:val="1"/>
  </w:num>
  <w:num w:numId="4" w16cid:durableId="14231877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3D0"/>
    <w:rsid w:val="001863D0"/>
    <w:rsid w:val="002905E8"/>
    <w:rsid w:val="006A310F"/>
    <w:rsid w:val="0090500A"/>
    <w:rsid w:val="00A729B8"/>
    <w:rsid w:val="00CC0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1F367"/>
  <w15:docId w15:val="{2EA06B9D-219E-4795-BC8E-681E6D037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17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9F517E"/>
  </w:style>
  <w:style w:type="character" w:customStyle="1" w:styleId="StopkaZnak">
    <w:name w:val="Stopka Znak"/>
    <w:basedOn w:val="Domylnaczcionkaakapitu"/>
    <w:link w:val="Stopka"/>
    <w:uiPriority w:val="99"/>
    <w:qFormat/>
    <w:rsid w:val="009F517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E57B4"/>
    <w:rPr>
      <w:rFonts w:ascii="Segoe UI" w:hAnsi="Segoe UI" w:cs="Segoe UI"/>
      <w:sz w:val="18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7E1A16"/>
    <w:rPr>
      <w:sz w:val="20"/>
      <w:szCs w:val="20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7E1A16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ListLabel1">
    <w:name w:val="ListLabel 1"/>
    <w:qFormat/>
    <w:rPr>
      <w:rFonts w:ascii="Times New Roman" w:hAnsi="Times New Roman"/>
      <w:i w:val="0"/>
      <w:sz w:val="24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"/>
    </w:rPr>
  </w:style>
  <w:style w:type="paragraph" w:styleId="Nagwek">
    <w:name w:val="header"/>
    <w:basedOn w:val="Normalny"/>
    <w:link w:val="NagwekZnak"/>
    <w:uiPriority w:val="99"/>
    <w:unhideWhenUsed/>
    <w:rsid w:val="009F517E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9F517E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F517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E57B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E1A16"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535EC-A3EE-4DAC-AD99-1DFCCFE6C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469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Rodak</dc:creator>
  <dc:description/>
  <cp:lastModifiedBy>Agnieszka Bachowska</cp:lastModifiedBy>
  <cp:revision>41</cp:revision>
  <dcterms:created xsi:type="dcterms:W3CDTF">2024-05-14T04:49:00Z</dcterms:created>
  <dcterms:modified xsi:type="dcterms:W3CDTF">2026-02-06T11:55:00Z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