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D0A1C" w14:textId="77777777" w:rsidR="004504EE" w:rsidRPr="00FB46FD" w:rsidRDefault="004504EE" w:rsidP="00FB46FD">
      <w:pPr>
        <w:spacing w:after="0" w:line="240" w:lineRule="auto"/>
        <w:jc w:val="both"/>
        <w:rPr>
          <w:rFonts w:ascii="Arial Narrow" w:hAnsi="Arial Narrow" w:cs="Arial"/>
          <w:sz w:val="16"/>
          <w:szCs w:val="16"/>
        </w:rPr>
      </w:pPr>
    </w:p>
    <w:p w14:paraId="44A9DAF8" w14:textId="77777777" w:rsidR="004504EE" w:rsidRDefault="004504EE" w:rsidP="004504EE">
      <w:pPr>
        <w:spacing w:after="0" w:line="240" w:lineRule="auto"/>
        <w:ind w:left="6" w:firstLine="708"/>
        <w:jc w:val="both"/>
        <w:rPr>
          <w:rFonts w:ascii="Arial Narrow" w:hAnsi="Arial Narrow" w:cs="Arial"/>
        </w:rPr>
      </w:pPr>
    </w:p>
    <w:p w14:paraId="43422D3E" w14:textId="77777777" w:rsidR="004504EE" w:rsidRPr="0017145B" w:rsidRDefault="004504EE" w:rsidP="004504EE">
      <w:pPr>
        <w:spacing w:after="0" w:line="240" w:lineRule="auto"/>
        <w:ind w:left="6" w:firstLine="708"/>
        <w:rPr>
          <w:rFonts w:ascii="Arial Narrow" w:hAnsi="Arial Narrow" w:cs="Arial"/>
        </w:rPr>
      </w:pPr>
    </w:p>
    <w:tbl>
      <w:tblPr>
        <w:tblpPr w:leftFromText="141" w:rightFromText="141" w:horzAnchor="margin" w:tblpY="2340"/>
        <w:tblW w:w="14850" w:type="dxa"/>
        <w:tbl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blBorders>
        <w:tblLook w:val="0000" w:firstRow="0" w:lastRow="0" w:firstColumn="0" w:lastColumn="0" w:noHBand="0" w:noVBand="0"/>
      </w:tblPr>
      <w:tblGrid>
        <w:gridCol w:w="3178"/>
        <w:gridCol w:w="3121"/>
        <w:gridCol w:w="2031"/>
        <w:gridCol w:w="2126"/>
        <w:gridCol w:w="2268"/>
        <w:gridCol w:w="2126"/>
      </w:tblGrid>
      <w:tr w:rsidR="00FB46FD" w:rsidRPr="007D7D0C" w14:paraId="770B5D35" w14:textId="77777777" w:rsidTr="00A052E0">
        <w:trPr>
          <w:trHeight w:val="793"/>
        </w:trPr>
        <w:tc>
          <w:tcPr>
            <w:tcW w:w="14850" w:type="dxa"/>
            <w:gridSpan w:val="6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5CCE727F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>Wydatki poniesione przez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Stowarzyszenie Lokalna Grupa</w:t>
            </w: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 xml:space="preserve"> Działania „Górna Prosna” w zakresie uzyskanego wsparcia na rzecz kosztów bieżących i aktywizacji</w:t>
            </w:r>
          </w:p>
        </w:tc>
      </w:tr>
      <w:tr w:rsidR="00FB46FD" w:rsidRPr="007D7D0C" w14:paraId="3CE06AAB" w14:textId="77777777" w:rsidTr="00A052E0">
        <w:trPr>
          <w:trHeight w:val="881"/>
        </w:trPr>
        <w:tc>
          <w:tcPr>
            <w:tcW w:w="3178" w:type="dxa"/>
            <w:tcBorders>
              <w:left w:val="single" w:sz="8" w:space="0" w:color="9BBB59"/>
              <w:right w:val="single" w:sz="8" w:space="0" w:color="9BBB59"/>
            </w:tcBorders>
          </w:tcPr>
          <w:p w14:paraId="0A03A9C0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>Kwota przyznanej pomocy</w:t>
            </w:r>
          </w:p>
        </w:tc>
        <w:tc>
          <w:tcPr>
            <w:tcW w:w="3121" w:type="dxa"/>
          </w:tcPr>
          <w:p w14:paraId="4993E904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>Kwota wyprzedzającego finansowania</w:t>
            </w:r>
          </w:p>
        </w:tc>
        <w:tc>
          <w:tcPr>
            <w:tcW w:w="8551" w:type="dxa"/>
            <w:gridSpan w:val="4"/>
            <w:tcBorders>
              <w:left w:val="single" w:sz="8" w:space="0" w:color="9BBB59"/>
              <w:right w:val="single" w:sz="8" w:space="0" w:color="9BBB59"/>
            </w:tcBorders>
          </w:tcPr>
          <w:p w14:paraId="4A5F161E" w14:textId="4AFCD783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 xml:space="preserve">Wydatki poniesione </w:t>
            </w:r>
            <w:r w:rsidR="007C6935">
              <w:rPr>
                <w:rFonts w:ascii="Times New Roman" w:hAnsi="Times New Roman"/>
                <w:b/>
                <w:sz w:val="24"/>
                <w:szCs w:val="24"/>
              </w:rPr>
              <w:t>od 01.01.20</w:t>
            </w:r>
            <w:r w:rsidR="00E305D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B584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C6935">
              <w:rPr>
                <w:rFonts w:ascii="Times New Roman" w:hAnsi="Times New Roman"/>
                <w:b/>
                <w:sz w:val="24"/>
                <w:szCs w:val="24"/>
              </w:rPr>
              <w:t xml:space="preserve"> r. </w:t>
            </w: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 xml:space="preserve">do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E4AC5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DE4AC5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>.20</w:t>
            </w:r>
            <w:r w:rsidR="00E305D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B584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 xml:space="preserve"> r.</w:t>
            </w:r>
          </w:p>
        </w:tc>
      </w:tr>
      <w:tr w:rsidR="00FB46FD" w:rsidRPr="007D7D0C" w14:paraId="6DC7E475" w14:textId="77777777" w:rsidTr="00A052E0">
        <w:trPr>
          <w:trHeight w:val="855"/>
        </w:trPr>
        <w:tc>
          <w:tcPr>
            <w:tcW w:w="3178" w:type="dxa"/>
            <w:vMerge w:val="restart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</w:tcPr>
          <w:p w14:paraId="0868FFEF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F2F372F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164EB3B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67A0F226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4769318" w14:textId="61C93F82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F53397">
              <w:rPr>
                <w:rFonts w:ascii="Times New Roman" w:hAnsi="Times New Roman"/>
                <w:b/>
                <w:sz w:val="24"/>
                <w:szCs w:val="24"/>
              </w:rPr>
              <w:t> 379 980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,00</w:t>
            </w:r>
          </w:p>
        </w:tc>
        <w:tc>
          <w:tcPr>
            <w:tcW w:w="3121" w:type="dxa"/>
            <w:vMerge w:val="restart"/>
            <w:tcBorders>
              <w:top w:val="single" w:sz="8" w:space="0" w:color="9BBB59"/>
            </w:tcBorders>
          </w:tcPr>
          <w:p w14:paraId="73F5B9C9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4E54B75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B8C8FA9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3A701D2A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1B94C5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>431 893,75</w:t>
            </w:r>
          </w:p>
        </w:tc>
        <w:tc>
          <w:tcPr>
            <w:tcW w:w="8551" w:type="dxa"/>
            <w:gridSpan w:val="4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0F273278" w14:textId="0C9C43D4" w:rsidR="00FB46FD" w:rsidRPr="003D5EF1" w:rsidRDefault="00DE4AC5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198</w:t>
            </w:r>
            <w:r w:rsidR="003C1742">
              <w:rPr>
                <w:rFonts w:ascii="Times New Roman" w:hAnsi="Times New Roman"/>
                <w:b/>
                <w:sz w:val="24"/>
                <w:szCs w:val="24"/>
              </w:rPr>
              <w:t> 064,83</w:t>
            </w:r>
          </w:p>
        </w:tc>
      </w:tr>
      <w:tr w:rsidR="00FB46FD" w:rsidRPr="007D7D0C" w14:paraId="501F7843" w14:textId="77777777" w:rsidTr="00A052E0">
        <w:trPr>
          <w:trHeight w:val="529"/>
        </w:trPr>
        <w:tc>
          <w:tcPr>
            <w:tcW w:w="3178" w:type="dxa"/>
            <w:vMerge/>
            <w:tcBorders>
              <w:left w:val="single" w:sz="8" w:space="0" w:color="9BBB59"/>
              <w:right w:val="single" w:sz="8" w:space="0" w:color="9BBB59"/>
            </w:tcBorders>
          </w:tcPr>
          <w:p w14:paraId="2894458E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14:paraId="5B3D2589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51" w:type="dxa"/>
            <w:gridSpan w:val="4"/>
            <w:tcBorders>
              <w:left w:val="single" w:sz="8" w:space="0" w:color="9BBB59"/>
              <w:right w:val="single" w:sz="8" w:space="0" w:color="9BBB59"/>
            </w:tcBorders>
          </w:tcPr>
          <w:p w14:paraId="53D5E783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D7D0C">
              <w:rPr>
                <w:rFonts w:ascii="Times New Roman" w:hAnsi="Times New Roman"/>
                <w:b/>
                <w:sz w:val="24"/>
                <w:szCs w:val="24"/>
              </w:rPr>
              <w:t>Zestawienie rzeczowo finansowe z realizacji operacji</w:t>
            </w:r>
          </w:p>
        </w:tc>
      </w:tr>
      <w:tr w:rsidR="00FB46FD" w:rsidRPr="007D7D0C" w14:paraId="3AB24A34" w14:textId="77777777" w:rsidTr="003C410E">
        <w:trPr>
          <w:trHeight w:val="1796"/>
        </w:trPr>
        <w:tc>
          <w:tcPr>
            <w:tcW w:w="3178" w:type="dxa"/>
            <w:vMerge/>
            <w:tcBorders>
              <w:left w:val="single" w:sz="8" w:space="0" w:color="9BBB59"/>
              <w:right w:val="single" w:sz="8" w:space="0" w:color="9BBB59"/>
            </w:tcBorders>
          </w:tcPr>
          <w:p w14:paraId="62557CDA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</w:tcPr>
          <w:p w14:paraId="04A3A139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146CBC03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Bieżące koszty utrzymania biura</w:t>
            </w:r>
          </w:p>
        </w:tc>
        <w:tc>
          <w:tcPr>
            <w:tcW w:w="212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2A756A53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Wynagrodzenia pracowników</w:t>
            </w:r>
          </w:p>
        </w:tc>
        <w:tc>
          <w:tcPr>
            <w:tcW w:w="2268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757CC492" w14:textId="77777777" w:rsidR="00FB46FD" w:rsidRPr="007D7D0C" w:rsidRDefault="00FB46FD" w:rsidP="00A052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Koszty szkoleń osób biorących udział we wdrażaniu LSR</w:t>
            </w:r>
          </w:p>
        </w:tc>
        <w:tc>
          <w:tcPr>
            <w:tcW w:w="2126" w:type="dxa"/>
            <w:tcBorders>
              <w:top w:val="single" w:sz="8" w:space="0" w:color="9BBB59"/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4E8E0DBF" w14:textId="77777777" w:rsidR="00FB46FD" w:rsidRPr="007D7D0C" w:rsidRDefault="00FB46FD" w:rsidP="00A052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Koszty aktywizacji ( w tym koszty realizacji Planu komunikacji)</w:t>
            </w:r>
          </w:p>
        </w:tc>
      </w:tr>
      <w:tr w:rsidR="00FB46FD" w:rsidRPr="007D7D0C" w14:paraId="50ECC399" w14:textId="77777777" w:rsidTr="003C410E">
        <w:trPr>
          <w:trHeight w:val="543"/>
        </w:trPr>
        <w:tc>
          <w:tcPr>
            <w:tcW w:w="3178" w:type="dxa"/>
            <w:vMerge/>
            <w:tcBorders>
              <w:left w:val="single" w:sz="8" w:space="0" w:color="9BBB59"/>
              <w:bottom w:val="single" w:sz="8" w:space="0" w:color="9BBB59"/>
              <w:right w:val="single" w:sz="8" w:space="0" w:color="9BBB59"/>
            </w:tcBorders>
          </w:tcPr>
          <w:p w14:paraId="64D5835B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21" w:type="dxa"/>
            <w:vMerge/>
            <w:tcBorders>
              <w:bottom w:val="single" w:sz="8" w:space="0" w:color="9BBB59"/>
            </w:tcBorders>
          </w:tcPr>
          <w:p w14:paraId="6E1D2B6C" w14:textId="77777777" w:rsidR="00FB46FD" w:rsidRPr="007D7D0C" w:rsidRDefault="00FB46FD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</w:tcPr>
          <w:p w14:paraId="7017C79E" w14:textId="1CD3E039" w:rsidR="00FB46FD" w:rsidRPr="00F64B28" w:rsidRDefault="000C18BA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C6400">
              <w:rPr>
                <w:rFonts w:ascii="Times New Roman" w:hAnsi="Times New Roman"/>
                <w:b/>
                <w:sz w:val="24"/>
                <w:szCs w:val="24"/>
              </w:rPr>
              <w:t>3 617,63</w:t>
            </w:r>
            <w:r w:rsidR="002B7F2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</w:tcPr>
          <w:p w14:paraId="5B51DC20" w14:textId="6EC08E58" w:rsidR="00FB46FD" w:rsidRPr="007A2920" w:rsidRDefault="00281EDC" w:rsidP="00A052E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127</w:t>
            </w:r>
            <w:r w:rsidR="00FF4B17">
              <w:rPr>
                <w:rFonts w:ascii="Times New Roman" w:hAnsi="Times New Roman"/>
                <w:b/>
                <w:sz w:val="24"/>
                <w:szCs w:val="24"/>
              </w:rPr>
              <w:t> 703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="00FF4B17">
              <w:rPr>
                <w:rFonts w:ascii="Times New Roman" w:hAnsi="Times New Roman"/>
                <w:b/>
                <w:sz w:val="24"/>
                <w:szCs w:val="24"/>
              </w:rPr>
              <w:t>76</w:t>
            </w:r>
          </w:p>
        </w:tc>
        <w:tc>
          <w:tcPr>
            <w:tcW w:w="2268" w:type="dxa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</w:tcPr>
          <w:p w14:paraId="6E76AED5" w14:textId="5F10A697" w:rsidR="00FB46FD" w:rsidRPr="00F64B28" w:rsidRDefault="007B5842" w:rsidP="00A052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810,00</w:t>
            </w:r>
            <w:r w:rsidR="002B7F22">
              <w:rPr>
                <w:rFonts w:ascii="Times New Roman" w:hAnsi="Times New Roman"/>
                <w:b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  <w:tcBorders>
              <w:top w:val="single" w:sz="8" w:space="0" w:color="9BBB59"/>
              <w:left w:val="single" w:sz="8" w:space="0" w:color="9BBB59"/>
              <w:right w:val="single" w:sz="8" w:space="0" w:color="9BBB59"/>
            </w:tcBorders>
          </w:tcPr>
          <w:p w14:paraId="5A1E2135" w14:textId="074DBDBB" w:rsidR="00FB46FD" w:rsidRPr="00F64B28" w:rsidRDefault="009D0561" w:rsidP="00A052E0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="001F4589">
              <w:rPr>
                <w:rFonts w:ascii="Times New Roman" w:hAnsi="Times New Roman"/>
                <w:b/>
                <w:sz w:val="24"/>
                <w:szCs w:val="24"/>
              </w:rPr>
              <w:t>5 933,44</w:t>
            </w:r>
            <w:r w:rsidR="00984A0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26189A27" w14:textId="77777777" w:rsidR="00ED74B2" w:rsidRPr="00ED74B2" w:rsidRDefault="00ED74B2" w:rsidP="00ED74B2"/>
    <w:p w14:paraId="18DE8E48" w14:textId="77777777" w:rsidR="00ED74B2" w:rsidRPr="00ED74B2" w:rsidRDefault="00ED74B2" w:rsidP="00ED74B2"/>
    <w:sectPr w:rsidR="00ED74B2" w:rsidRPr="00ED74B2" w:rsidSect="00FB46FD">
      <w:headerReference w:type="default" r:id="rId6"/>
      <w:pgSz w:w="16839" w:h="11907" w:orient="landscape" w:code="9"/>
      <w:pgMar w:top="1436" w:right="851" w:bottom="851" w:left="1021" w:header="709" w:footer="709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AD68D7" w14:textId="77777777" w:rsidR="00E41006" w:rsidRDefault="00E41006" w:rsidP="004504EE">
      <w:pPr>
        <w:spacing w:after="0" w:line="240" w:lineRule="auto"/>
      </w:pPr>
      <w:r>
        <w:separator/>
      </w:r>
    </w:p>
  </w:endnote>
  <w:endnote w:type="continuationSeparator" w:id="0">
    <w:p w14:paraId="5CC0F2C0" w14:textId="77777777" w:rsidR="00E41006" w:rsidRDefault="00E41006" w:rsidP="00450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827A3D" w14:textId="77777777" w:rsidR="00E41006" w:rsidRDefault="00E41006" w:rsidP="004504EE">
      <w:pPr>
        <w:spacing w:after="0" w:line="240" w:lineRule="auto"/>
      </w:pPr>
      <w:r>
        <w:separator/>
      </w:r>
    </w:p>
  </w:footnote>
  <w:footnote w:type="continuationSeparator" w:id="0">
    <w:p w14:paraId="10A5FA9E" w14:textId="77777777" w:rsidR="00E41006" w:rsidRDefault="00E41006" w:rsidP="004504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9EFA2" w14:textId="77777777" w:rsidR="00A50D49" w:rsidRDefault="00D55429" w:rsidP="004504EE">
    <w:pPr>
      <w:pStyle w:val="Nagwek"/>
      <w:tabs>
        <w:tab w:val="left" w:pos="1087"/>
      </w:tabs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05553908" wp14:editId="31799850">
          <wp:simplePos x="0" y="0"/>
          <wp:positionH relativeFrom="column">
            <wp:posOffset>5819140</wp:posOffset>
          </wp:positionH>
          <wp:positionV relativeFrom="paragraph">
            <wp:posOffset>-135890</wp:posOffset>
          </wp:positionV>
          <wp:extent cx="1179195" cy="752475"/>
          <wp:effectExtent l="19050" t="0" r="1905" b="0"/>
          <wp:wrapNone/>
          <wp:docPr id="2" name="Obraz 1" descr="X:\PROW 2014-2020\PROW 2014-202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PROW 2014-2020\PROW 2014-2020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9195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5168" behindDoc="0" locked="0" layoutInCell="1" allowOverlap="1" wp14:anchorId="20D4F594" wp14:editId="24DDF14E">
          <wp:simplePos x="0" y="0"/>
          <wp:positionH relativeFrom="column">
            <wp:posOffset>4504690</wp:posOffset>
          </wp:positionH>
          <wp:positionV relativeFrom="paragraph">
            <wp:posOffset>-135890</wp:posOffset>
          </wp:positionV>
          <wp:extent cx="1159510" cy="752475"/>
          <wp:effectExtent l="19050" t="0" r="2540" b="0"/>
          <wp:wrapNone/>
          <wp:docPr id="6" name="Obraz 4" descr="Logo - GP - Samo 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- GP - Samo 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9510" cy="752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17EFC33" wp14:editId="2F9E1994">
          <wp:simplePos x="0" y="0"/>
          <wp:positionH relativeFrom="column">
            <wp:posOffset>3742690</wp:posOffset>
          </wp:positionH>
          <wp:positionV relativeFrom="paragraph">
            <wp:posOffset>-107315</wp:posOffset>
          </wp:positionV>
          <wp:extent cx="627380" cy="619125"/>
          <wp:effectExtent l="19050" t="0" r="1270" b="0"/>
          <wp:wrapNone/>
          <wp:docPr id="7" name="Obraz 1" descr="logo leader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leader.gif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62738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5F480FB7" wp14:editId="6A8FCE39">
          <wp:simplePos x="0" y="0"/>
          <wp:positionH relativeFrom="column">
            <wp:posOffset>2461895</wp:posOffset>
          </wp:positionH>
          <wp:positionV relativeFrom="paragraph">
            <wp:posOffset>-135890</wp:posOffset>
          </wp:positionV>
          <wp:extent cx="971550" cy="647700"/>
          <wp:effectExtent l="19050" t="0" r="0" b="0"/>
          <wp:wrapNone/>
          <wp:docPr id="10" name="Obraz 2" descr="W:\PROW 2014-2020\Logotypy\UE\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:\PROW 2014-2020\Logotypy\UE\UE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A50D49">
      <w:tab/>
    </w:r>
    <w:r w:rsidR="00A50D49">
      <w:tab/>
    </w:r>
    <w:r w:rsidR="00A50D49">
      <w:tab/>
    </w:r>
  </w:p>
  <w:p w14:paraId="706AEAD9" w14:textId="77777777" w:rsidR="00A50D49" w:rsidRDefault="00A50D49" w:rsidP="004504EE">
    <w:pPr>
      <w:pStyle w:val="Nagwek"/>
    </w:pPr>
  </w:p>
  <w:p w14:paraId="50C06E3B" w14:textId="77777777" w:rsidR="00A50D49" w:rsidRDefault="00A50D49" w:rsidP="004504EE">
    <w:pPr>
      <w:pStyle w:val="Nagwek"/>
    </w:pPr>
  </w:p>
  <w:p w14:paraId="0151C0C1" w14:textId="77777777" w:rsidR="00A50D49" w:rsidRDefault="00A50D49" w:rsidP="004504EE">
    <w:pPr>
      <w:pStyle w:val="Nagwek"/>
    </w:pPr>
  </w:p>
  <w:p w14:paraId="385C4E22" w14:textId="77777777" w:rsidR="00A50D49" w:rsidRPr="008A2CA5" w:rsidRDefault="00A50D49" w:rsidP="004504EE">
    <w:pPr>
      <w:pStyle w:val="Nagwek"/>
      <w:jc w:val="center"/>
      <w:rPr>
        <w:sz w:val="20"/>
        <w:szCs w:val="20"/>
      </w:rPr>
    </w:pPr>
    <w:r w:rsidRPr="008A2CA5">
      <w:rPr>
        <w:noProof/>
        <w:sz w:val="20"/>
        <w:szCs w:val="20"/>
        <w:lang w:eastAsia="pl-PL"/>
      </w:rPr>
      <w:drawing>
        <wp:anchor distT="0" distB="0" distL="114300" distR="114300" simplePos="0" relativeHeight="251659264" behindDoc="0" locked="0" layoutInCell="1" allowOverlap="1" wp14:anchorId="29E74C61" wp14:editId="2969FFC1">
          <wp:simplePos x="0" y="0"/>
          <wp:positionH relativeFrom="margin">
            <wp:posOffset>1864995</wp:posOffset>
          </wp:positionH>
          <wp:positionV relativeFrom="margin">
            <wp:posOffset>9917430</wp:posOffset>
          </wp:positionV>
          <wp:extent cx="595630" cy="467360"/>
          <wp:effectExtent l="19050" t="0" r="0" b="0"/>
          <wp:wrapNone/>
          <wp:docPr id="5" name="Obraz 3" descr="logo un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uni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467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2CA5">
      <w:rPr>
        <w:noProof/>
        <w:sz w:val="20"/>
        <w:szCs w:val="20"/>
        <w:lang w:eastAsia="pl-PL"/>
      </w:rPr>
      <w:drawing>
        <wp:anchor distT="0" distB="0" distL="114300" distR="114300" simplePos="0" relativeHeight="251657216" behindDoc="0" locked="0" layoutInCell="1" allowOverlap="1" wp14:anchorId="628552C6" wp14:editId="2FC55098">
          <wp:simplePos x="0" y="0"/>
          <wp:positionH relativeFrom="margin">
            <wp:posOffset>1864995</wp:posOffset>
          </wp:positionH>
          <wp:positionV relativeFrom="margin">
            <wp:posOffset>9917430</wp:posOffset>
          </wp:positionV>
          <wp:extent cx="595630" cy="467360"/>
          <wp:effectExtent l="19050" t="0" r="0" b="0"/>
          <wp:wrapNone/>
          <wp:docPr id="3" name="Obraz 1" descr="logo un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unii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630" cy="4673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A2CA5">
      <w:rPr>
        <w:sz w:val="20"/>
        <w:szCs w:val="20"/>
      </w:rPr>
      <w:t xml:space="preserve">                                                                             </w:t>
    </w:r>
  </w:p>
  <w:p w14:paraId="482E33A9" w14:textId="77777777" w:rsidR="00A50D49" w:rsidRPr="001765C6" w:rsidRDefault="00A50D49" w:rsidP="004504EE">
    <w:pPr>
      <w:pStyle w:val="Nagwek"/>
      <w:jc w:val="center"/>
      <w:rPr>
        <w:rFonts w:ascii="Tahoma" w:hAnsi="Tahoma" w:cs="Tahoma"/>
        <w:sz w:val="16"/>
        <w:szCs w:val="16"/>
      </w:rPr>
    </w:pPr>
    <w:r w:rsidRPr="001765C6">
      <w:rPr>
        <w:rFonts w:ascii="Tahoma" w:hAnsi="Tahoma" w:cs="Tahoma"/>
        <w:sz w:val="16"/>
        <w:szCs w:val="16"/>
      </w:rPr>
      <w:t>„Europejski Fundusz Rolny na rzecz Rozwoju Obszarów Wiejskich:</w:t>
    </w:r>
    <w:r>
      <w:rPr>
        <w:rFonts w:ascii="Tahoma" w:hAnsi="Tahoma" w:cs="Tahoma"/>
        <w:sz w:val="16"/>
        <w:szCs w:val="16"/>
      </w:rPr>
      <w:t xml:space="preserve"> </w:t>
    </w:r>
    <w:r w:rsidRPr="001765C6">
      <w:rPr>
        <w:rFonts w:ascii="Tahoma" w:hAnsi="Tahoma" w:cs="Tahoma"/>
        <w:sz w:val="16"/>
        <w:szCs w:val="16"/>
      </w:rPr>
      <w:t>Europa inwestująca w obszary wiejskie”</w:t>
    </w:r>
  </w:p>
  <w:p w14:paraId="2F80C060" w14:textId="77777777" w:rsidR="00A50D49" w:rsidRDefault="00A50D49">
    <w:pPr>
      <w:pStyle w:val="Nagwek"/>
      <w:rPr>
        <w:b/>
      </w:rPr>
    </w:pPr>
  </w:p>
  <w:p w14:paraId="7960DE84" w14:textId="12A14F99" w:rsidR="00A50D49" w:rsidRPr="00DA3E37" w:rsidRDefault="00A50D49" w:rsidP="00ED74B2">
    <w:pPr>
      <w:pStyle w:val="Nagwek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Załącznik nr 4</w:t>
    </w:r>
    <w:r w:rsidRPr="00DA3E37">
      <w:rPr>
        <w:rFonts w:ascii="Times New Roman" w:hAnsi="Times New Roman" w:cs="Times New Roman"/>
        <w:sz w:val="20"/>
        <w:szCs w:val="20"/>
      </w:rPr>
      <w:t xml:space="preserve"> do sprawo</w:t>
    </w:r>
    <w:r w:rsidR="00825BC5">
      <w:rPr>
        <w:rFonts w:ascii="Times New Roman" w:hAnsi="Times New Roman" w:cs="Times New Roman"/>
        <w:sz w:val="20"/>
        <w:szCs w:val="20"/>
      </w:rPr>
      <w:t xml:space="preserve">zdania z monitoringu za rok </w:t>
    </w:r>
    <w:r w:rsidR="009E430A">
      <w:rPr>
        <w:rFonts w:ascii="Times New Roman" w:hAnsi="Times New Roman" w:cs="Times New Roman"/>
        <w:sz w:val="20"/>
        <w:szCs w:val="20"/>
      </w:rPr>
      <w:t xml:space="preserve"> </w:t>
    </w:r>
  </w:p>
  <w:p w14:paraId="14455E46" w14:textId="77777777" w:rsidR="00A50D49" w:rsidRPr="004504EE" w:rsidRDefault="00A50D49">
    <w:pPr>
      <w:pStyle w:val="Nagwek"/>
      <w:rPr>
        <w:b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04EE"/>
    <w:rsid w:val="000104E5"/>
    <w:rsid w:val="00060C57"/>
    <w:rsid w:val="00071878"/>
    <w:rsid w:val="000C13D2"/>
    <w:rsid w:val="000C18BA"/>
    <w:rsid w:val="000C7069"/>
    <w:rsid w:val="00185B8E"/>
    <w:rsid w:val="001C683A"/>
    <w:rsid w:val="001D513F"/>
    <w:rsid w:val="001F4589"/>
    <w:rsid w:val="00246408"/>
    <w:rsid w:val="0025104C"/>
    <w:rsid w:val="00281EDC"/>
    <w:rsid w:val="0028588E"/>
    <w:rsid w:val="002A1E91"/>
    <w:rsid w:val="002A5786"/>
    <w:rsid w:val="002B6485"/>
    <w:rsid w:val="002B7F22"/>
    <w:rsid w:val="00347B1C"/>
    <w:rsid w:val="0035624E"/>
    <w:rsid w:val="003A3AA4"/>
    <w:rsid w:val="003C1742"/>
    <w:rsid w:val="003C410E"/>
    <w:rsid w:val="003E0250"/>
    <w:rsid w:val="003E4AAD"/>
    <w:rsid w:val="0043052E"/>
    <w:rsid w:val="00441DB4"/>
    <w:rsid w:val="004504EE"/>
    <w:rsid w:val="004730D3"/>
    <w:rsid w:val="0049492B"/>
    <w:rsid w:val="004E2144"/>
    <w:rsid w:val="004F37AB"/>
    <w:rsid w:val="005A3E60"/>
    <w:rsid w:val="005B2675"/>
    <w:rsid w:val="005E0814"/>
    <w:rsid w:val="005E0C9D"/>
    <w:rsid w:val="00613167"/>
    <w:rsid w:val="00635DD6"/>
    <w:rsid w:val="006B0991"/>
    <w:rsid w:val="006E0CF5"/>
    <w:rsid w:val="00707215"/>
    <w:rsid w:val="00714F19"/>
    <w:rsid w:val="00722B56"/>
    <w:rsid w:val="007B5842"/>
    <w:rsid w:val="007C6400"/>
    <w:rsid w:val="007C6935"/>
    <w:rsid w:val="007E49DD"/>
    <w:rsid w:val="007E6456"/>
    <w:rsid w:val="00825BC5"/>
    <w:rsid w:val="008E2C5E"/>
    <w:rsid w:val="008E53CF"/>
    <w:rsid w:val="008F54A1"/>
    <w:rsid w:val="009203A2"/>
    <w:rsid w:val="00932FA0"/>
    <w:rsid w:val="00960707"/>
    <w:rsid w:val="00961024"/>
    <w:rsid w:val="00984A0A"/>
    <w:rsid w:val="009D0561"/>
    <w:rsid w:val="009D4B79"/>
    <w:rsid w:val="009E430A"/>
    <w:rsid w:val="00A50D49"/>
    <w:rsid w:val="00B11F39"/>
    <w:rsid w:val="00B24B75"/>
    <w:rsid w:val="00BC744B"/>
    <w:rsid w:val="00BF7FDB"/>
    <w:rsid w:val="00C22AD1"/>
    <w:rsid w:val="00C41AFE"/>
    <w:rsid w:val="00C67C12"/>
    <w:rsid w:val="00C75F2D"/>
    <w:rsid w:val="00C91222"/>
    <w:rsid w:val="00C96113"/>
    <w:rsid w:val="00CD73FB"/>
    <w:rsid w:val="00CE1C0F"/>
    <w:rsid w:val="00D13AA5"/>
    <w:rsid w:val="00D31D29"/>
    <w:rsid w:val="00D45E14"/>
    <w:rsid w:val="00D55429"/>
    <w:rsid w:val="00D703C0"/>
    <w:rsid w:val="00D74C0F"/>
    <w:rsid w:val="00D77859"/>
    <w:rsid w:val="00D864EC"/>
    <w:rsid w:val="00D9203D"/>
    <w:rsid w:val="00DA6B3B"/>
    <w:rsid w:val="00DD1D6B"/>
    <w:rsid w:val="00DE4AC5"/>
    <w:rsid w:val="00E04A4E"/>
    <w:rsid w:val="00E305DC"/>
    <w:rsid w:val="00E41006"/>
    <w:rsid w:val="00E45AA9"/>
    <w:rsid w:val="00E56909"/>
    <w:rsid w:val="00E82449"/>
    <w:rsid w:val="00EB6D79"/>
    <w:rsid w:val="00EB7165"/>
    <w:rsid w:val="00ED74B2"/>
    <w:rsid w:val="00F15D67"/>
    <w:rsid w:val="00F53397"/>
    <w:rsid w:val="00F53447"/>
    <w:rsid w:val="00F75C2B"/>
    <w:rsid w:val="00FA7B6C"/>
    <w:rsid w:val="00FB46FD"/>
    <w:rsid w:val="00FB75D5"/>
    <w:rsid w:val="00FF4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2C59"/>
  <w15:docId w15:val="{8D4F08F9-EAF4-4CBE-88DD-FFABE67A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46F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504EE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Default">
    <w:name w:val="Default"/>
    <w:rsid w:val="004504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4504EE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4504EE"/>
  </w:style>
  <w:style w:type="paragraph" w:styleId="Stopka">
    <w:name w:val="footer"/>
    <w:basedOn w:val="Normalny"/>
    <w:link w:val="StopkaZnak"/>
    <w:uiPriority w:val="99"/>
    <w:unhideWhenUsed/>
    <w:rsid w:val="00450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04EE"/>
  </w:style>
  <w:style w:type="paragraph" w:styleId="Tekstdymka">
    <w:name w:val="Balloon Text"/>
    <w:basedOn w:val="Normalny"/>
    <w:link w:val="TekstdymkaZnak"/>
    <w:uiPriority w:val="99"/>
    <w:semiHidden/>
    <w:unhideWhenUsed/>
    <w:rsid w:val="008E2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2C5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A50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3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gif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LGD</dc:creator>
  <cp:keywords/>
  <dc:description/>
  <cp:lastModifiedBy>Katarzyna Tracz</cp:lastModifiedBy>
  <cp:revision>56</cp:revision>
  <cp:lastPrinted>2022-01-04T13:38:00Z</cp:lastPrinted>
  <dcterms:created xsi:type="dcterms:W3CDTF">2017-02-01T10:42:00Z</dcterms:created>
  <dcterms:modified xsi:type="dcterms:W3CDTF">2023-01-31T12:34:00Z</dcterms:modified>
</cp:coreProperties>
</file>